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81" w:rsidRDefault="00F75E81" w:rsidP="00F75E81">
      <w:pPr>
        <w:tabs>
          <w:tab w:val="left" w:pos="16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75E81" w:rsidRPr="003762E0" w:rsidRDefault="00F75E81" w:rsidP="00F75E81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2E0">
        <w:rPr>
          <w:rFonts w:ascii="Times New Roman" w:hAnsi="Times New Roman" w:cs="Times New Roman"/>
          <w:b/>
          <w:sz w:val="28"/>
          <w:szCs w:val="28"/>
        </w:rPr>
        <w:t>Форма оценочного листа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контроля</w:t>
      </w:r>
    </w:p>
    <w:tbl>
      <w:tblPr>
        <w:tblStyle w:val="a3"/>
        <w:tblW w:w="0" w:type="auto"/>
        <w:tblLayout w:type="fixed"/>
        <w:tblLook w:val="04A0"/>
      </w:tblPr>
      <w:tblGrid>
        <w:gridCol w:w="562"/>
        <w:gridCol w:w="7655"/>
        <w:gridCol w:w="1128"/>
      </w:tblGrid>
      <w:tr w:rsidR="00F75E81" w:rsidTr="00717C91">
        <w:tc>
          <w:tcPr>
            <w:tcW w:w="562" w:type="dxa"/>
          </w:tcPr>
          <w:p w:rsidR="00F75E81" w:rsidRDefault="00F75E81" w:rsidP="00717C9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75E81" w:rsidRDefault="00F75E81" w:rsidP="00717C9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128" w:type="dxa"/>
          </w:tcPr>
          <w:p w:rsidR="00F75E81" w:rsidRDefault="00F75E81" w:rsidP="00717C9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F75E81" w:rsidTr="00717C91">
        <w:tc>
          <w:tcPr>
            <w:tcW w:w="562" w:type="dxa"/>
          </w:tcPr>
          <w:p w:rsidR="00F75E81" w:rsidRPr="003762E0" w:rsidRDefault="00F75E81" w:rsidP="00F75E81">
            <w:pPr>
              <w:pStyle w:val="a4"/>
              <w:numPr>
                <w:ilvl w:val="0"/>
                <w:numId w:val="1"/>
              </w:numPr>
              <w:tabs>
                <w:tab w:val="left" w:pos="163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ли в организации меню?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да, для всех возрастных групп и категорий обучающихся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да, но без учета возрастных групп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нет</w:t>
            </w:r>
          </w:p>
        </w:tc>
        <w:tc>
          <w:tcPr>
            <w:tcW w:w="1128" w:type="dxa"/>
          </w:tcPr>
          <w:p w:rsidR="00F75E81" w:rsidRDefault="00F75E81" w:rsidP="00717C9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81" w:rsidTr="00717C91">
        <w:tc>
          <w:tcPr>
            <w:tcW w:w="562" w:type="dxa"/>
          </w:tcPr>
          <w:p w:rsidR="00F75E81" w:rsidRPr="003762E0" w:rsidRDefault="00F75E81" w:rsidP="00F75E81">
            <w:pPr>
              <w:pStyle w:val="a4"/>
              <w:numPr>
                <w:ilvl w:val="0"/>
                <w:numId w:val="1"/>
              </w:numPr>
              <w:tabs>
                <w:tab w:val="left" w:pos="163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Размещено ли на информационном стенде меню для ознакомления родителей и детей?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1128" w:type="dxa"/>
          </w:tcPr>
          <w:p w:rsidR="00F75E81" w:rsidRDefault="00F75E81" w:rsidP="00717C9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81" w:rsidTr="00717C91">
        <w:tc>
          <w:tcPr>
            <w:tcW w:w="562" w:type="dxa"/>
          </w:tcPr>
          <w:p w:rsidR="00F75E81" w:rsidRPr="003762E0" w:rsidRDefault="00F75E81" w:rsidP="00F75E81">
            <w:pPr>
              <w:pStyle w:val="a4"/>
              <w:numPr>
                <w:ilvl w:val="0"/>
                <w:numId w:val="1"/>
              </w:numPr>
              <w:tabs>
                <w:tab w:val="left" w:pos="163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повторы блюд?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да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1128" w:type="dxa"/>
          </w:tcPr>
          <w:p w:rsidR="00F75E81" w:rsidRDefault="00F75E81" w:rsidP="00717C9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81" w:rsidTr="00717C91">
        <w:tc>
          <w:tcPr>
            <w:tcW w:w="562" w:type="dxa"/>
          </w:tcPr>
          <w:p w:rsidR="00F75E81" w:rsidRPr="003762E0" w:rsidRDefault="00F75E81" w:rsidP="00F75E81">
            <w:pPr>
              <w:pStyle w:val="a4"/>
              <w:numPr>
                <w:ilvl w:val="0"/>
                <w:numId w:val="1"/>
              </w:numPr>
              <w:tabs>
                <w:tab w:val="left" w:pos="163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 организации приказ о создании и порядке работы бракеражной</w:t>
            </w:r>
            <w:r w:rsidR="00F2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1128" w:type="dxa"/>
          </w:tcPr>
          <w:p w:rsidR="00F75E81" w:rsidRDefault="00F75E81" w:rsidP="00717C9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81" w:rsidTr="00717C91">
        <w:tc>
          <w:tcPr>
            <w:tcW w:w="562" w:type="dxa"/>
          </w:tcPr>
          <w:p w:rsidR="00F75E81" w:rsidRPr="003762E0" w:rsidRDefault="00F75E81" w:rsidP="00F75E81">
            <w:pPr>
              <w:pStyle w:val="a4"/>
              <w:numPr>
                <w:ilvl w:val="0"/>
                <w:numId w:val="1"/>
              </w:numPr>
              <w:tabs>
                <w:tab w:val="left" w:pos="163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Снимается ли бракераж ежедневно и перед допуском всех блюд к раздаче?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1128" w:type="dxa"/>
          </w:tcPr>
          <w:p w:rsidR="00F75E81" w:rsidRDefault="00F75E81" w:rsidP="00717C9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81" w:rsidTr="00717C91">
        <w:tc>
          <w:tcPr>
            <w:tcW w:w="562" w:type="dxa"/>
          </w:tcPr>
          <w:p w:rsidR="00F75E81" w:rsidRPr="003762E0" w:rsidRDefault="00F75E81" w:rsidP="00F75E81">
            <w:pPr>
              <w:pStyle w:val="a4"/>
              <w:numPr>
                <w:ilvl w:val="0"/>
                <w:numId w:val="1"/>
              </w:numPr>
              <w:tabs>
                <w:tab w:val="left" w:pos="163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Выявлялись ли факты не допуска к реализации блюд по результатам работы бракеражной комиссии (за период не менее месяца)?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1128" w:type="dxa"/>
          </w:tcPr>
          <w:p w:rsidR="00F75E81" w:rsidRDefault="00F75E81" w:rsidP="00717C9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81" w:rsidTr="00717C91">
        <w:tc>
          <w:tcPr>
            <w:tcW w:w="562" w:type="dxa"/>
          </w:tcPr>
          <w:p w:rsidR="00F75E81" w:rsidRPr="003762E0" w:rsidRDefault="00F75E81" w:rsidP="00F75E81">
            <w:pPr>
              <w:pStyle w:val="a4"/>
              <w:numPr>
                <w:ilvl w:val="0"/>
                <w:numId w:val="1"/>
              </w:numPr>
              <w:tabs>
                <w:tab w:val="left" w:pos="163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ли уборка помещения после каждой перемены?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1128" w:type="dxa"/>
          </w:tcPr>
          <w:p w:rsidR="00F75E81" w:rsidRDefault="00F75E81" w:rsidP="00717C9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81" w:rsidTr="00717C91">
        <w:tc>
          <w:tcPr>
            <w:tcW w:w="562" w:type="dxa"/>
          </w:tcPr>
          <w:p w:rsidR="00F75E81" w:rsidRPr="003762E0" w:rsidRDefault="00F75E81" w:rsidP="00F75E81">
            <w:pPr>
              <w:pStyle w:val="a4"/>
              <w:numPr>
                <w:ilvl w:val="0"/>
                <w:numId w:val="1"/>
              </w:numPr>
              <w:tabs>
                <w:tab w:val="left" w:pos="163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1128" w:type="dxa"/>
          </w:tcPr>
          <w:p w:rsidR="00F75E81" w:rsidRDefault="00F75E81" w:rsidP="00717C9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81" w:rsidTr="00717C91">
        <w:tc>
          <w:tcPr>
            <w:tcW w:w="562" w:type="dxa"/>
          </w:tcPr>
          <w:p w:rsidR="00F75E81" w:rsidRPr="003762E0" w:rsidRDefault="00F75E81" w:rsidP="00F75E81">
            <w:pPr>
              <w:pStyle w:val="a4"/>
              <w:numPr>
                <w:ilvl w:val="0"/>
                <w:numId w:val="1"/>
              </w:numPr>
              <w:tabs>
                <w:tab w:val="left" w:pos="163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Выявлялись ли при сравнении реализуемого меню факты исключения отдельных блюд?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1128" w:type="dxa"/>
          </w:tcPr>
          <w:p w:rsidR="00F75E81" w:rsidRDefault="00F75E81" w:rsidP="00717C9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81" w:rsidTr="00717C91">
        <w:tc>
          <w:tcPr>
            <w:tcW w:w="562" w:type="dxa"/>
          </w:tcPr>
          <w:p w:rsidR="00F75E81" w:rsidRPr="003762E0" w:rsidRDefault="00F75E81" w:rsidP="00F75E81">
            <w:pPr>
              <w:pStyle w:val="a4"/>
              <w:numPr>
                <w:ilvl w:val="0"/>
                <w:numId w:val="1"/>
              </w:numPr>
              <w:tabs>
                <w:tab w:val="left" w:pos="163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63A">
              <w:rPr>
                <w:rFonts w:ascii="Times New Roman" w:hAnsi="Times New Roman" w:cs="Times New Roman"/>
                <w:sz w:val="28"/>
                <w:szCs w:val="28"/>
              </w:rPr>
              <w:t>Имели ли место факты выдачи обучающимся остывшей пищи?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1128" w:type="dxa"/>
          </w:tcPr>
          <w:p w:rsidR="00F75E81" w:rsidRDefault="00F75E81" w:rsidP="00717C9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81" w:rsidTr="00717C91">
        <w:tc>
          <w:tcPr>
            <w:tcW w:w="562" w:type="dxa"/>
          </w:tcPr>
          <w:p w:rsidR="00F75E81" w:rsidRPr="003762E0" w:rsidRDefault="00F75E81" w:rsidP="00F75E81">
            <w:pPr>
              <w:pStyle w:val="a4"/>
              <w:numPr>
                <w:ilvl w:val="0"/>
                <w:numId w:val="1"/>
              </w:numPr>
              <w:tabs>
                <w:tab w:val="left" w:pos="163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удельный вес несъеденной пищи составляет 30%?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F75E81" w:rsidRPr="0099163A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1128" w:type="dxa"/>
          </w:tcPr>
          <w:p w:rsidR="00F75E81" w:rsidRDefault="00F75E81" w:rsidP="00717C9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81" w:rsidTr="00717C91">
        <w:tc>
          <w:tcPr>
            <w:tcW w:w="562" w:type="dxa"/>
          </w:tcPr>
          <w:p w:rsidR="00F75E81" w:rsidRPr="003762E0" w:rsidRDefault="00F75E81" w:rsidP="00F75E81">
            <w:pPr>
              <w:pStyle w:val="a4"/>
              <w:numPr>
                <w:ilvl w:val="0"/>
                <w:numId w:val="1"/>
              </w:numPr>
              <w:tabs>
                <w:tab w:val="left" w:pos="163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удельный вес несъеденной пищи составляет 10%?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1128" w:type="dxa"/>
          </w:tcPr>
          <w:p w:rsidR="00F75E81" w:rsidRDefault="00F75E81" w:rsidP="00717C9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81" w:rsidTr="00717C91">
        <w:tc>
          <w:tcPr>
            <w:tcW w:w="562" w:type="dxa"/>
          </w:tcPr>
          <w:p w:rsidR="00F75E81" w:rsidRPr="003762E0" w:rsidRDefault="00F75E81" w:rsidP="00F75E81">
            <w:pPr>
              <w:pStyle w:val="a4"/>
              <w:numPr>
                <w:ilvl w:val="0"/>
                <w:numId w:val="1"/>
              </w:numPr>
              <w:tabs>
                <w:tab w:val="left" w:pos="163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обучающиеся горячим питанием?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F75E81" w:rsidRDefault="00F75E81" w:rsidP="00717C91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1128" w:type="dxa"/>
          </w:tcPr>
          <w:p w:rsidR="00F75E81" w:rsidRDefault="00F75E81" w:rsidP="00717C9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E81" w:rsidRDefault="002D524D" w:rsidP="00F75E8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D524D" w:rsidRDefault="002D524D" w:rsidP="00F75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замечания и пред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524D" w:rsidRPr="002D524D" w:rsidRDefault="002D524D" w:rsidP="002D5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4D">
        <w:rPr>
          <w:rFonts w:ascii="Times New Roman" w:hAnsi="Times New Roman" w:cs="Times New Roman"/>
          <w:b/>
          <w:sz w:val="28"/>
          <w:szCs w:val="28"/>
        </w:rPr>
        <w:t>Спасибо!</w:t>
      </w:r>
    </w:p>
    <w:p w:rsidR="00F75E81" w:rsidRDefault="00F75E81"/>
    <w:sectPr w:rsidR="00F75E81" w:rsidSect="005F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638"/>
    <w:multiLevelType w:val="hybridMultilevel"/>
    <w:tmpl w:val="1D1E7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E81"/>
    <w:rsid w:val="002D524D"/>
    <w:rsid w:val="0039595F"/>
    <w:rsid w:val="003968D3"/>
    <w:rsid w:val="005F7C7F"/>
    <w:rsid w:val="00941D88"/>
    <w:rsid w:val="00F25881"/>
    <w:rsid w:val="00F75E81"/>
    <w:rsid w:val="00F9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2022-02-01T06:50:00Z</dcterms:created>
  <dcterms:modified xsi:type="dcterms:W3CDTF">2022-02-01T07:23:00Z</dcterms:modified>
</cp:coreProperties>
</file>